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3396" w:rsidRDefault="00186D42" w:rsidP="002D339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Выписка из </w:t>
      </w:r>
      <w:bookmarkStart w:id="0" w:name="_GoBack"/>
      <w:bookmarkEnd w:id="0"/>
      <w:r w:rsidR="002D3396" w:rsidRPr="002D3396">
        <w:rPr>
          <w:rFonts w:ascii="Times New Roman" w:hAnsi="Times New Roman" w:cs="Times New Roman"/>
          <w:b/>
          <w:sz w:val="28"/>
          <w:szCs w:val="28"/>
        </w:rPr>
        <w:t xml:space="preserve">ОП ДО </w:t>
      </w:r>
    </w:p>
    <w:p w:rsidR="002D3396" w:rsidRPr="002D3396" w:rsidRDefault="002D3396" w:rsidP="002D3396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D3396">
        <w:rPr>
          <w:rFonts w:ascii="Times New Roman" w:hAnsi="Times New Roman" w:cs="Times New Roman"/>
          <w:b/>
          <w:sz w:val="28"/>
          <w:szCs w:val="28"/>
        </w:rPr>
        <w:t>3.5.3. Электронные образовательные ресурсы</w:t>
      </w:r>
    </w:p>
    <w:tbl>
      <w:tblPr>
        <w:tblStyle w:val="14"/>
        <w:tblW w:w="0" w:type="auto"/>
        <w:tblLook w:val="04A0" w:firstRow="1" w:lastRow="0" w:firstColumn="1" w:lastColumn="0" w:noHBand="0" w:noVBand="1"/>
      </w:tblPr>
      <w:tblGrid>
        <w:gridCol w:w="2235"/>
        <w:gridCol w:w="2268"/>
        <w:gridCol w:w="2835"/>
        <w:gridCol w:w="2835"/>
        <w:gridCol w:w="2838"/>
        <w:gridCol w:w="2603"/>
      </w:tblGrid>
      <w:tr w:rsidR="002D3396" w:rsidRPr="002D3396" w:rsidTr="00F229BF">
        <w:trPr>
          <w:trHeight w:val="416"/>
        </w:trPr>
        <w:tc>
          <w:tcPr>
            <w:tcW w:w="2235" w:type="dxa"/>
            <w:tcBorders>
              <w:tl2br w:val="single" w:sz="4" w:space="0" w:color="auto"/>
            </w:tcBorders>
            <w:vAlign w:val="center"/>
          </w:tcPr>
          <w:p w:rsidR="002D3396" w:rsidRPr="002D3396" w:rsidRDefault="002D3396" w:rsidP="002D3396">
            <w:pPr>
              <w:rPr>
                <w:rFonts w:ascii="Times New Roman" w:hAnsi="Times New Roman" w:cs="Times New Roman"/>
                <w:b/>
              </w:rPr>
            </w:pPr>
            <w:r w:rsidRPr="002D3396">
              <w:rPr>
                <w:rFonts w:ascii="Times New Roman" w:hAnsi="Times New Roman" w:cs="Times New Roman"/>
                <w:b/>
              </w:rPr>
              <w:t xml:space="preserve">                    Возраст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  <w:b/>
              </w:rPr>
            </w:pPr>
            <w:r w:rsidRPr="002D3396">
              <w:rPr>
                <w:rFonts w:ascii="Times New Roman" w:hAnsi="Times New Roman" w:cs="Times New Roman"/>
                <w:b/>
              </w:rPr>
              <w:t xml:space="preserve">Раздел                    </w:t>
            </w:r>
          </w:p>
        </w:tc>
        <w:tc>
          <w:tcPr>
            <w:tcW w:w="2268" w:type="dxa"/>
            <w:vAlign w:val="center"/>
          </w:tcPr>
          <w:p w:rsidR="002D3396" w:rsidRPr="002D3396" w:rsidRDefault="002D3396" w:rsidP="002D339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D3396">
              <w:rPr>
                <w:rFonts w:ascii="Times New Roman" w:hAnsi="Times New Roman" w:cs="Times New Roman"/>
                <w:b/>
              </w:rPr>
              <w:t>2-3</w:t>
            </w:r>
          </w:p>
        </w:tc>
        <w:tc>
          <w:tcPr>
            <w:tcW w:w="2835" w:type="dxa"/>
            <w:vAlign w:val="center"/>
          </w:tcPr>
          <w:p w:rsidR="002D3396" w:rsidRPr="002D3396" w:rsidRDefault="002D3396" w:rsidP="002D339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D3396">
              <w:rPr>
                <w:rFonts w:ascii="Times New Roman" w:hAnsi="Times New Roman" w:cs="Times New Roman"/>
                <w:b/>
              </w:rPr>
              <w:t>3-4</w:t>
            </w:r>
          </w:p>
        </w:tc>
        <w:tc>
          <w:tcPr>
            <w:tcW w:w="2835" w:type="dxa"/>
            <w:vAlign w:val="center"/>
          </w:tcPr>
          <w:p w:rsidR="002D3396" w:rsidRPr="002D3396" w:rsidRDefault="002D3396" w:rsidP="002D339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D3396">
              <w:rPr>
                <w:rFonts w:ascii="Times New Roman" w:hAnsi="Times New Roman" w:cs="Times New Roman"/>
                <w:b/>
              </w:rPr>
              <w:t>4-5</w:t>
            </w:r>
          </w:p>
        </w:tc>
        <w:tc>
          <w:tcPr>
            <w:tcW w:w="2838" w:type="dxa"/>
            <w:vAlign w:val="center"/>
          </w:tcPr>
          <w:p w:rsidR="002D3396" w:rsidRPr="002D3396" w:rsidRDefault="002D3396" w:rsidP="002D339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D3396">
              <w:rPr>
                <w:rFonts w:ascii="Times New Roman" w:hAnsi="Times New Roman" w:cs="Times New Roman"/>
                <w:b/>
              </w:rPr>
              <w:t>5-6</w:t>
            </w:r>
          </w:p>
        </w:tc>
        <w:tc>
          <w:tcPr>
            <w:tcW w:w="2603" w:type="dxa"/>
            <w:vAlign w:val="center"/>
          </w:tcPr>
          <w:p w:rsidR="002D3396" w:rsidRPr="002D3396" w:rsidRDefault="002D3396" w:rsidP="002D339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D3396">
              <w:rPr>
                <w:rFonts w:ascii="Times New Roman" w:hAnsi="Times New Roman" w:cs="Times New Roman"/>
                <w:b/>
              </w:rPr>
              <w:t>6-7</w:t>
            </w:r>
          </w:p>
        </w:tc>
      </w:tr>
      <w:tr w:rsidR="002D3396" w:rsidRPr="002D3396" w:rsidTr="00F229BF">
        <w:tc>
          <w:tcPr>
            <w:tcW w:w="2235" w:type="dxa"/>
          </w:tcPr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Формирование элементарных математических представлений</w:t>
            </w:r>
          </w:p>
        </w:tc>
        <w:tc>
          <w:tcPr>
            <w:tcW w:w="2268" w:type="dxa"/>
          </w:tcPr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«Один или много?»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«Что больше, что меньше»</w:t>
            </w:r>
          </w:p>
        </w:tc>
        <w:tc>
          <w:tcPr>
            <w:tcW w:w="2835" w:type="dxa"/>
          </w:tcPr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«Ассоциации»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«Геометрические фигуры»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«Найди закономерность»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«Найди лишнее»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«Объекты в пространстве»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«Один или много?»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«Составь квадрат»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«Составь треугольник»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«Что больше, что меньше 2»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«Что больше, что меньше»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«Что выше»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«Что шире»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Геометрические фигуры: круг, треугольник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Пазл «Фигуры»</w:t>
            </w:r>
          </w:p>
        </w:tc>
        <w:tc>
          <w:tcPr>
            <w:tcW w:w="2835" w:type="dxa"/>
          </w:tcPr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 xml:space="preserve"> «Что ближе, что дальше»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«Что больше, что меньше»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Графические диктанты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Знакомство с цифрами от 1 до 5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38" w:type="dxa"/>
          </w:tcPr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 xml:space="preserve"> «Знаки – больше и меньше»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«Колобок (больше, меньше)»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«Правильно – неправильно»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«Часть и целое»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Графические диктанты (2)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Знакомство с цифрами от 1 до 9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  <w:i/>
              </w:rPr>
            </w:pPr>
            <w:r w:rsidRPr="002D3396">
              <w:rPr>
                <w:rFonts w:ascii="Times New Roman" w:hAnsi="Times New Roman" w:cs="Times New Roman"/>
              </w:rPr>
              <w:t xml:space="preserve"> 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03" w:type="dxa"/>
          </w:tcPr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 xml:space="preserve"> «Времена года»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«Дни недели»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«Календарь»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«Правильно – неправильно»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«Простые пятнашки»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«Часы» (2)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«Что легче, что тяжелее»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 xml:space="preserve"> 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</w:p>
        </w:tc>
      </w:tr>
      <w:tr w:rsidR="002D3396" w:rsidRPr="002D3396" w:rsidTr="00F229BF">
        <w:tc>
          <w:tcPr>
            <w:tcW w:w="2235" w:type="dxa"/>
          </w:tcPr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Развитие познавательно-исследовательской деятельности</w:t>
            </w:r>
          </w:p>
        </w:tc>
        <w:tc>
          <w:tcPr>
            <w:tcW w:w="2268" w:type="dxa"/>
          </w:tcPr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«Собери пирамидку»</w:t>
            </w:r>
          </w:p>
        </w:tc>
        <w:tc>
          <w:tcPr>
            <w:tcW w:w="2835" w:type="dxa"/>
          </w:tcPr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«Кто как двигается»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«Плавает или тонет»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«Светофор»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«Строим домик»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«Твердое, мягкое»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«Холодное, горячее»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«Чей звук»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«Что лишнее»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Игры на внимание (2)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Мозаика «Снеговик»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Раскраски «Бабочка», «Машинки»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Что холоднее, что горячее</w:t>
            </w:r>
          </w:p>
        </w:tc>
        <w:tc>
          <w:tcPr>
            <w:tcW w:w="2835" w:type="dxa"/>
          </w:tcPr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«Загадки про игрушки»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«Запомни всех исчезающих зверят»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«Запомни и найди»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«Лопни шарик»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«Найди 5 отличий»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«Неудачный эксперимент (найди нужную тень)»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«Светофор (цвета)»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Игры на внимание (2)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Изучаем цвета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Логические цепочки (4)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Разные раскраски (7)</w:t>
            </w:r>
          </w:p>
        </w:tc>
        <w:tc>
          <w:tcPr>
            <w:tcW w:w="2838" w:type="dxa"/>
          </w:tcPr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«Запомни и найди»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«Изучаем оттенки»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«Найди 10 отличий» (4)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«Найди божьих коровок, овечек, новогодние игрушки (3)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«Собери животное»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«Учим цвета»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«Цвета радуги»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Логические цепочки (2)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Пазлы (9)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Раскраски по номерам (4)</w:t>
            </w:r>
          </w:p>
        </w:tc>
        <w:tc>
          <w:tcPr>
            <w:tcW w:w="2603" w:type="dxa"/>
          </w:tcPr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«Запомни расположение картинок»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«Изобретения»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«Логические пары»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«Найди 10 отличий» (4)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«Найди божьих коровок, овечек, новогодние игрушки (3)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 xml:space="preserve"> «Собери животное»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Кроссворд «Детские игрушки»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Пазлы (9)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Раскраски по номерам (4)</w:t>
            </w:r>
          </w:p>
        </w:tc>
      </w:tr>
      <w:tr w:rsidR="002D3396" w:rsidRPr="002D3396" w:rsidTr="00F229BF">
        <w:tc>
          <w:tcPr>
            <w:tcW w:w="2235" w:type="dxa"/>
          </w:tcPr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Ознакомление с предметным окружением</w:t>
            </w:r>
          </w:p>
        </w:tc>
        <w:tc>
          <w:tcPr>
            <w:tcW w:w="2268" w:type="dxa"/>
          </w:tcPr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«Выбери цветок как в букете»</w:t>
            </w:r>
          </w:p>
        </w:tc>
        <w:tc>
          <w:tcPr>
            <w:tcW w:w="2835" w:type="dxa"/>
          </w:tcPr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«Виды транспорта»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«Летает, не летает»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«Наведи порядок»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«Найди пары»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«Найди подобное»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 xml:space="preserve">«Найди подходящие </w:t>
            </w:r>
            <w:r w:rsidRPr="002D3396">
              <w:rPr>
                <w:rFonts w:ascii="Times New Roman" w:hAnsi="Times New Roman" w:cs="Times New Roman"/>
              </w:rPr>
              <w:lastRenderedPageBreak/>
              <w:t>картинки»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«Найди такую же варежку»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«Обобщение (мебель, посуда, одежда)»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«Ошибка волшебника»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«Ошибка художника»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«Покажи транспорт»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«Что из чего сделано»</w:t>
            </w:r>
          </w:p>
        </w:tc>
        <w:tc>
          <w:tcPr>
            <w:tcW w:w="2835" w:type="dxa"/>
          </w:tcPr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lastRenderedPageBreak/>
              <w:t>«Летает, не летает»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«Наведи порядок»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«Найди подходящие картинки»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«Ошибка волшебника»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«Ошибка художника»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lastRenderedPageBreak/>
              <w:t>«Расставь картинки на правильные места»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38" w:type="dxa"/>
          </w:tcPr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lastRenderedPageBreak/>
              <w:t>«Безопасность на дороге» (обучающие стихи)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«Найди пары»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03" w:type="dxa"/>
          </w:tcPr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«Найди пары» (5)</w:t>
            </w:r>
          </w:p>
        </w:tc>
      </w:tr>
      <w:tr w:rsidR="002D3396" w:rsidRPr="002D3396" w:rsidTr="00F229BF">
        <w:tc>
          <w:tcPr>
            <w:tcW w:w="2235" w:type="dxa"/>
          </w:tcPr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lastRenderedPageBreak/>
              <w:t>Ознакомление с миром природы</w:t>
            </w:r>
          </w:p>
        </w:tc>
        <w:tc>
          <w:tcPr>
            <w:tcW w:w="2268" w:type="dxa"/>
          </w:tcPr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«Покажи овощи»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«Фрукты и овощи»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«Чей малыш»</w:t>
            </w:r>
          </w:p>
        </w:tc>
        <w:tc>
          <w:tcPr>
            <w:tcW w:w="2835" w:type="dxa"/>
          </w:tcPr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«Веселые вопросы про животных»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«Волшебное колесо (дикие и домашние животные)»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«Деревья»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«Домашние и дикие животные»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«Изучаем продукты»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«Магазин сладостей»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«Найди ошибку (кто что ест)»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«Насекомые»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«Покажи овощи»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«Собери урожай»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«Собери фрукты»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«Фруктовое ассорти»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«Фрукты и овощи»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«Чей малыш»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«Ягодное варенье»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Загадки про животных, насекомых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«Веселые вопросы про животных»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«Волшебное колесо (дикие и домашние животные)»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«Деревья»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«Домашние и дикие животные»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«Изучаем продукты»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«Кто что ест»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«Лесные грибы»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«Магазин сладостей»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«Найди ошибку (кто что ест)»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«Насекомые»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«Покажи овощи»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 xml:space="preserve"> «Собери урожай»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«Собери фрукты»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«Угадай звук животного»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«Угадай, чья тень (2)»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«Фруктовое ассорти»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«Фрукты и овощи»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«Чей голос в лесу»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«Чей домик»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«Чей звук»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«Чей малыш (2)»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«Что где растет»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«Что здесь растет»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«Что из чего приготовлено»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«Чьи следы»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«Ягодное варенье»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Загадки про животных, насекомых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38" w:type="dxa"/>
          </w:tcPr>
          <w:p w:rsidR="002D3396" w:rsidRPr="002D3396" w:rsidRDefault="002D3396" w:rsidP="002D3396">
            <w:pPr>
              <w:rPr>
                <w:rFonts w:ascii="Times New Roman" w:hAnsi="Times New Roman" w:cs="Times New Roman"/>
                <w:i/>
              </w:rPr>
            </w:pP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«Веселые вопросы про животных»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«Волшебное колесо (дикие и домашние животные)»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«Деревья»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«Домашние и дикие животные»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«Изучаем продукты»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«Кто что ест»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«Лесные грибы»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«Магазин сладостей»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«Найди ошибку (кто что ест)»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«Насекомые»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«Покажи овощи»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 xml:space="preserve"> «Собери урожай»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«Собери фрукты»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«Угадай звук животного»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«Угадай, чья тень (2)»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«Фруктовое ассорти»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«Фрукты и овощи»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«Чей голос в лесу»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«Чей домик»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«Чей звук»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«Чей малыш (2)»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«Что где растет»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«Что здесь растет»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«Что из чего приготовлено»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«Чьи следы»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«Ягодное варенье»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Загадки про животных, насекомых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03" w:type="dxa"/>
          </w:tcPr>
          <w:p w:rsidR="002D3396" w:rsidRPr="002D3396" w:rsidRDefault="002D3396" w:rsidP="002D3396">
            <w:pPr>
              <w:rPr>
                <w:rFonts w:ascii="Times New Roman" w:hAnsi="Times New Roman" w:cs="Times New Roman"/>
                <w:i/>
              </w:rPr>
            </w:pP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«Веселые вопросы про животных»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«Волшебное колесо (дикие и домашние животные)»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«Деревья»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«Домашние и дикие животные»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«Изучаем продукты»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«Кто что ест»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«Лесные грибы»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«Магазин сладостей»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«Найди ошибку (кто что ест)»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«Насекомые»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«Покажи овощи»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 xml:space="preserve"> «Собери урожай»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«Собери фрукты»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«Угадай звук животного»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«Угадай, чья тень (2)»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«Фруктовое ассорти»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«Фрукты и овощи»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«Чей голос в лесу»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«Чей домик»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«Чей звук»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«Чей малыш (2)»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«Что где растет»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«Что здесь растет»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«Что из чего приготовлено»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«Чьи следы»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«Ягодное варенье»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lastRenderedPageBreak/>
              <w:t>Загадки про животных, насекомых</w:t>
            </w:r>
          </w:p>
        </w:tc>
      </w:tr>
      <w:tr w:rsidR="002D3396" w:rsidRPr="002D3396" w:rsidTr="00F229BF">
        <w:tc>
          <w:tcPr>
            <w:tcW w:w="2235" w:type="dxa"/>
          </w:tcPr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lastRenderedPageBreak/>
              <w:t>Ознакомление с социальным миром</w:t>
            </w:r>
          </w:p>
        </w:tc>
        <w:tc>
          <w:tcPr>
            <w:tcW w:w="2268" w:type="dxa"/>
          </w:tcPr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Игры «Изучаем профессии» (6)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Презентация «Культура поведения за столом»</w:t>
            </w:r>
          </w:p>
        </w:tc>
        <w:tc>
          <w:tcPr>
            <w:tcW w:w="2838" w:type="dxa"/>
          </w:tcPr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«Помоги больному»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Игры «Изучаем профессии» (6)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Презентация «Культура поведения за столом»</w:t>
            </w:r>
          </w:p>
        </w:tc>
        <w:tc>
          <w:tcPr>
            <w:tcW w:w="2603" w:type="dxa"/>
          </w:tcPr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«Помоги больному»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Игры «Изучаем профессии» (6)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Презентация «Культура поведения за столом»</w:t>
            </w:r>
          </w:p>
        </w:tc>
      </w:tr>
      <w:tr w:rsidR="002D3396" w:rsidRPr="002D3396" w:rsidTr="00F229BF">
        <w:tc>
          <w:tcPr>
            <w:tcW w:w="2235" w:type="dxa"/>
          </w:tcPr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Дополнительно</w:t>
            </w:r>
          </w:p>
        </w:tc>
        <w:tc>
          <w:tcPr>
            <w:tcW w:w="2268" w:type="dxa"/>
          </w:tcPr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«Одеваемся гулять»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«Одеваемся утром»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«Пальчики»</w:t>
            </w:r>
          </w:p>
        </w:tc>
        <w:tc>
          <w:tcPr>
            <w:tcW w:w="2835" w:type="dxa"/>
          </w:tcPr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«Одеваемся гулять»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«Одеваемся утром»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«Пальчики»</w:t>
            </w:r>
          </w:p>
        </w:tc>
        <w:tc>
          <w:tcPr>
            <w:tcW w:w="2835" w:type="dxa"/>
          </w:tcPr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38" w:type="dxa"/>
          </w:tcPr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03" w:type="dxa"/>
          </w:tcPr>
          <w:p w:rsidR="002D3396" w:rsidRPr="002D3396" w:rsidRDefault="002D3396" w:rsidP="002D3396">
            <w:pPr>
              <w:rPr>
                <w:rFonts w:ascii="Times New Roman" w:hAnsi="Times New Roman" w:cs="Times New Roman"/>
                <w:i/>
              </w:rPr>
            </w:pPr>
            <w:r w:rsidRPr="002D3396">
              <w:rPr>
                <w:rFonts w:ascii="Times New Roman" w:hAnsi="Times New Roman" w:cs="Times New Roman"/>
                <w:i/>
              </w:rPr>
              <w:t>Сборник игр для подготовки к школе: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Знакомство с буквами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  <w:r w:rsidRPr="002D3396">
              <w:rPr>
                <w:rFonts w:ascii="Times New Roman" w:hAnsi="Times New Roman" w:cs="Times New Roman"/>
              </w:rPr>
              <w:t>Знакомство с цифрами</w:t>
            </w:r>
          </w:p>
          <w:p w:rsidR="002D3396" w:rsidRPr="002D3396" w:rsidRDefault="002D3396" w:rsidP="002D3396">
            <w:pPr>
              <w:rPr>
                <w:rFonts w:ascii="Times New Roman" w:hAnsi="Times New Roman" w:cs="Times New Roman"/>
              </w:rPr>
            </w:pPr>
          </w:p>
        </w:tc>
      </w:tr>
    </w:tbl>
    <w:p w:rsidR="002D3396" w:rsidRPr="002D3396" w:rsidRDefault="002D3396" w:rsidP="002D3396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D3396" w:rsidRPr="002D3396" w:rsidRDefault="002D3396" w:rsidP="002D3396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D3396" w:rsidRPr="002D3396" w:rsidRDefault="002D3396" w:rsidP="002D3396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D3396" w:rsidRPr="002D3396" w:rsidRDefault="002D3396" w:rsidP="002D3396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  <w:sectPr w:rsidR="002D3396" w:rsidRPr="002D3396" w:rsidSect="004969E3">
          <w:pgSz w:w="16838" w:h="11906" w:orient="landscape"/>
          <w:pgMar w:top="720" w:right="284" w:bottom="284" w:left="720" w:header="708" w:footer="708" w:gutter="0"/>
          <w:cols w:space="708"/>
          <w:docGrid w:linePitch="360"/>
        </w:sectPr>
      </w:pPr>
    </w:p>
    <w:p w:rsidR="002D3396" w:rsidRPr="002D3396" w:rsidRDefault="002D3396" w:rsidP="002D3396">
      <w:pPr>
        <w:spacing w:line="240" w:lineRule="auto"/>
        <w:ind w:left="426" w:firstLine="992"/>
        <w:rPr>
          <w:rFonts w:ascii="Times New Roman" w:hAnsi="Times New Roman" w:cs="Times New Roman"/>
          <w:b/>
          <w:sz w:val="24"/>
          <w:szCs w:val="24"/>
        </w:rPr>
      </w:pPr>
      <w:r w:rsidRPr="002D3396">
        <w:rPr>
          <w:rFonts w:ascii="Times New Roman" w:hAnsi="Times New Roman" w:cs="Times New Roman"/>
          <w:b/>
          <w:sz w:val="24"/>
          <w:szCs w:val="24"/>
        </w:rPr>
        <w:lastRenderedPageBreak/>
        <w:t>Интерактивные игры для детей 2-3 лет</w:t>
      </w:r>
    </w:p>
    <w:p w:rsidR="002D3396" w:rsidRPr="002D3396" w:rsidRDefault="002D3396" w:rsidP="002D3396">
      <w:pPr>
        <w:spacing w:line="240" w:lineRule="auto"/>
        <w:ind w:left="426"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b/>
          <w:sz w:val="24"/>
          <w:szCs w:val="24"/>
        </w:rPr>
        <w:t>Раздел «Формирование элементарных математических представлений</w:t>
      </w:r>
      <w:r w:rsidRPr="002D3396">
        <w:rPr>
          <w:rFonts w:ascii="Times New Roman" w:hAnsi="Times New Roman" w:cs="Times New Roman"/>
          <w:sz w:val="24"/>
          <w:szCs w:val="24"/>
        </w:rPr>
        <w:t>»:</w:t>
      </w:r>
    </w:p>
    <w:p w:rsidR="002D3396" w:rsidRPr="002D3396" w:rsidRDefault="002D3396" w:rsidP="002D3396">
      <w:pPr>
        <w:spacing w:line="240" w:lineRule="auto"/>
        <w:ind w:left="426"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«Один или много?»</w:t>
      </w:r>
    </w:p>
    <w:p w:rsidR="002D3396" w:rsidRPr="002D3396" w:rsidRDefault="002D3396" w:rsidP="002D3396">
      <w:pPr>
        <w:spacing w:line="240" w:lineRule="auto"/>
        <w:ind w:left="426"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«Что больше, что меньше»</w:t>
      </w:r>
    </w:p>
    <w:p w:rsidR="002D3396" w:rsidRPr="002D3396" w:rsidRDefault="002D3396" w:rsidP="002D3396">
      <w:pPr>
        <w:spacing w:line="240" w:lineRule="auto"/>
        <w:ind w:left="426" w:firstLine="992"/>
        <w:rPr>
          <w:rFonts w:ascii="Times New Roman" w:hAnsi="Times New Roman" w:cs="Times New Roman"/>
          <w:b/>
          <w:sz w:val="24"/>
          <w:szCs w:val="24"/>
        </w:rPr>
      </w:pPr>
      <w:r w:rsidRPr="002D3396">
        <w:rPr>
          <w:rFonts w:ascii="Times New Roman" w:hAnsi="Times New Roman" w:cs="Times New Roman"/>
          <w:b/>
          <w:sz w:val="24"/>
          <w:szCs w:val="24"/>
        </w:rPr>
        <w:t>Раздел «Развитие познавательно-исследовательской деятельности»:</w:t>
      </w:r>
    </w:p>
    <w:p w:rsidR="002D3396" w:rsidRPr="002D3396" w:rsidRDefault="002D3396" w:rsidP="002D3396">
      <w:pPr>
        <w:spacing w:line="240" w:lineRule="auto"/>
        <w:ind w:left="426"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«Собери пирамидку»</w:t>
      </w:r>
    </w:p>
    <w:p w:rsidR="002D3396" w:rsidRPr="002D3396" w:rsidRDefault="002D3396" w:rsidP="002D3396">
      <w:pPr>
        <w:spacing w:line="240" w:lineRule="auto"/>
        <w:ind w:left="426" w:firstLine="992"/>
        <w:rPr>
          <w:rFonts w:ascii="Times New Roman" w:hAnsi="Times New Roman" w:cs="Times New Roman"/>
          <w:b/>
          <w:sz w:val="24"/>
          <w:szCs w:val="24"/>
        </w:rPr>
      </w:pPr>
      <w:r w:rsidRPr="002D3396">
        <w:rPr>
          <w:rFonts w:ascii="Times New Roman" w:hAnsi="Times New Roman" w:cs="Times New Roman"/>
          <w:b/>
          <w:sz w:val="24"/>
          <w:szCs w:val="24"/>
        </w:rPr>
        <w:t>Раздел «Ознакомление с предметным окружением»:</w:t>
      </w:r>
    </w:p>
    <w:p w:rsidR="002D3396" w:rsidRPr="002D3396" w:rsidRDefault="002D3396" w:rsidP="002D3396">
      <w:pPr>
        <w:spacing w:line="240" w:lineRule="auto"/>
        <w:ind w:left="426"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«Выбери цветок как в букете»</w:t>
      </w:r>
    </w:p>
    <w:p w:rsidR="002D3396" w:rsidRPr="002D3396" w:rsidRDefault="002D3396" w:rsidP="002D3396">
      <w:pPr>
        <w:spacing w:line="240" w:lineRule="auto"/>
        <w:ind w:left="426"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 xml:space="preserve"> «Одеваемся гулять»</w:t>
      </w:r>
    </w:p>
    <w:p w:rsidR="002D3396" w:rsidRPr="002D3396" w:rsidRDefault="002D3396" w:rsidP="002D3396">
      <w:pPr>
        <w:spacing w:line="240" w:lineRule="auto"/>
        <w:ind w:left="426"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«Одеваемся утром»</w:t>
      </w:r>
    </w:p>
    <w:p w:rsidR="002D3396" w:rsidRPr="002D3396" w:rsidRDefault="002D3396" w:rsidP="002D3396">
      <w:pPr>
        <w:spacing w:line="240" w:lineRule="auto"/>
        <w:ind w:left="426"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«Пальчики»</w:t>
      </w:r>
    </w:p>
    <w:p w:rsidR="002D3396" w:rsidRPr="002D3396" w:rsidRDefault="002D3396" w:rsidP="002D3396">
      <w:pPr>
        <w:spacing w:line="240" w:lineRule="auto"/>
        <w:ind w:left="426" w:firstLine="992"/>
        <w:rPr>
          <w:rFonts w:ascii="Times New Roman" w:hAnsi="Times New Roman" w:cs="Times New Roman"/>
          <w:b/>
          <w:sz w:val="24"/>
          <w:szCs w:val="24"/>
        </w:rPr>
      </w:pPr>
      <w:r w:rsidRPr="002D3396">
        <w:rPr>
          <w:rFonts w:ascii="Times New Roman" w:hAnsi="Times New Roman" w:cs="Times New Roman"/>
          <w:b/>
          <w:sz w:val="24"/>
          <w:szCs w:val="24"/>
        </w:rPr>
        <w:t>Раздел «Ознакомление с миром природы»:</w:t>
      </w:r>
    </w:p>
    <w:p w:rsidR="002D3396" w:rsidRPr="002D3396" w:rsidRDefault="002D3396" w:rsidP="002D3396">
      <w:pPr>
        <w:spacing w:line="240" w:lineRule="auto"/>
        <w:ind w:left="426"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«Покажи овощи»</w:t>
      </w:r>
    </w:p>
    <w:p w:rsidR="002D3396" w:rsidRPr="002D3396" w:rsidRDefault="002D3396" w:rsidP="002D3396">
      <w:pPr>
        <w:spacing w:line="240" w:lineRule="auto"/>
        <w:ind w:left="426"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«Фрукты и овощи»</w:t>
      </w:r>
    </w:p>
    <w:p w:rsidR="002D3396" w:rsidRPr="002D3396" w:rsidRDefault="002D3396" w:rsidP="002D3396">
      <w:pPr>
        <w:spacing w:line="240" w:lineRule="auto"/>
        <w:ind w:left="426"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«Чей малыш»</w:t>
      </w:r>
    </w:p>
    <w:p w:rsidR="002D3396" w:rsidRPr="002D3396" w:rsidRDefault="002D3396" w:rsidP="002D339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D3396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Pr="002D3396">
        <w:rPr>
          <w:rFonts w:ascii="Times New Roman" w:hAnsi="Times New Roman" w:cs="Times New Roman"/>
          <w:b/>
          <w:sz w:val="24"/>
          <w:szCs w:val="24"/>
        </w:rPr>
        <w:t>Интерактивные игры для детей 3-4 лет</w:t>
      </w:r>
    </w:p>
    <w:p w:rsidR="002D3396" w:rsidRPr="002D3396" w:rsidRDefault="002D3396" w:rsidP="002D3396">
      <w:pPr>
        <w:spacing w:after="0" w:line="240" w:lineRule="auto"/>
        <w:ind w:firstLine="992"/>
        <w:rPr>
          <w:rFonts w:ascii="Times New Roman" w:hAnsi="Times New Roman" w:cs="Times New Roman"/>
          <w:b/>
          <w:sz w:val="24"/>
          <w:szCs w:val="24"/>
        </w:rPr>
      </w:pPr>
    </w:p>
    <w:p w:rsidR="002D3396" w:rsidRPr="002D3396" w:rsidRDefault="002D3396" w:rsidP="002D3396">
      <w:pPr>
        <w:spacing w:after="0" w:line="240" w:lineRule="auto"/>
        <w:ind w:firstLine="992"/>
        <w:rPr>
          <w:rFonts w:ascii="Times New Roman" w:hAnsi="Times New Roman" w:cs="Times New Roman"/>
          <w:b/>
          <w:sz w:val="24"/>
          <w:szCs w:val="24"/>
        </w:rPr>
      </w:pPr>
      <w:r w:rsidRPr="002D3396">
        <w:rPr>
          <w:rFonts w:ascii="Times New Roman" w:hAnsi="Times New Roman" w:cs="Times New Roman"/>
          <w:b/>
          <w:sz w:val="24"/>
          <w:szCs w:val="24"/>
        </w:rPr>
        <w:t>Раздел «Формирование элементарных математических представлений»: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«Ассоциации»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«Геометрические фигуры»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«Найди закономерность»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«Найди лишнее»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«Объекты в пространстве»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«Один или много?»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«Составь квадрат»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«Составь треугольник»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«Что больше, что меньше 2»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«Что больше, что меньше»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«Что выше»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«Что шире»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Геометрические фигуры: круг, треугольник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Пазл «Фигуры»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b/>
          <w:sz w:val="24"/>
          <w:szCs w:val="24"/>
        </w:rPr>
      </w:pPr>
      <w:r w:rsidRPr="002D3396">
        <w:rPr>
          <w:rFonts w:ascii="Times New Roman" w:hAnsi="Times New Roman" w:cs="Times New Roman"/>
          <w:b/>
          <w:sz w:val="24"/>
          <w:szCs w:val="24"/>
        </w:rPr>
        <w:t>Раздел «Развитие познавательно-исследовательской деятельности»: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«Кто как двигается»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«Плавает или тонет»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«Светофор»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«Строим домик»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«Твердое, мягкое»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«Холодное, горячее»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«Чей звук»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«Что лишнее»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Игры на внимание (2)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lastRenderedPageBreak/>
        <w:t>Мозаика «Снеговик»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Раскраски «Бабочка», «Машинки»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Что холоднее, что горячее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b/>
          <w:sz w:val="24"/>
          <w:szCs w:val="24"/>
        </w:rPr>
      </w:pPr>
      <w:r w:rsidRPr="002D3396">
        <w:rPr>
          <w:rFonts w:ascii="Times New Roman" w:hAnsi="Times New Roman" w:cs="Times New Roman"/>
          <w:b/>
          <w:sz w:val="24"/>
          <w:szCs w:val="24"/>
        </w:rPr>
        <w:t>Раздел «Ознакомление с предметным окружением»: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«Виды транспорта»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«Летает, не летает»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«Наведи порядок»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«Найди пары»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«Найди подобное»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«Найди подходящие картинки»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«Найди такую же варежку»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«Обобщение (мебель, посуда, одежда)»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«Ошибка волшебника»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«Ошибка художника»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«Покажи транспорт»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«Что из чего сделано»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b/>
          <w:sz w:val="24"/>
          <w:szCs w:val="24"/>
        </w:rPr>
      </w:pPr>
      <w:r w:rsidRPr="002D3396">
        <w:rPr>
          <w:rFonts w:ascii="Times New Roman" w:hAnsi="Times New Roman" w:cs="Times New Roman"/>
          <w:b/>
          <w:sz w:val="24"/>
          <w:szCs w:val="24"/>
        </w:rPr>
        <w:t>Раздел «Ознакомление с миром природы»: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«Веселые вопросы про животных»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«Волшебное колесо (дикие и домашние животные)»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«Деревья»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«Домашние и дикие животные»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«Изучаем продукты»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«Магазин сладостей»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«Найди ошибку (кто что ест)»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«Насекомые»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«Покажи овощи»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«Собери урожай»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«Собери фрукты»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«Фруктовое ассорти»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«Фрукты и овощи»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«Чей малыш»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«Ягодное варенье»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Загадки про животных, насекомых</w:t>
      </w:r>
    </w:p>
    <w:p w:rsidR="002D3396" w:rsidRPr="002D3396" w:rsidRDefault="002D3396" w:rsidP="002D3396">
      <w:pPr>
        <w:spacing w:after="0" w:line="240" w:lineRule="auto"/>
        <w:ind w:firstLine="992"/>
        <w:rPr>
          <w:rFonts w:ascii="Times New Roman" w:hAnsi="Times New Roman" w:cs="Times New Roman"/>
          <w:sz w:val="24"/>
          <w:szCs w:val="24"/>
        </w:rPr>
      </w:pPr>
    </w:p>
    <w:p w:rsidR="002D3396" w:rsidRPr="002D3396" w:rsidRDefault="002D3396" w:rsidP="002D3396">
      <w:pPr>
        <w:ind w:firstLine="992"/>
        <w:rPr>
          <w:rFonts w:ascii="Times New Roman" w:hAnsi="Times New Roman" w:cs="Times New Roman"/>
          <w:b/>
          <w:sz w:val="24"/>
          <w:szCs w:val="24"/>
        </w:rPr>
      </w:pPr>
      <w:r w:rsidRPr="002D3396">
        <w:rPr>
          <w:rFonts w:ascii="Times New Roman" w:hAnsi="Times New Roman" w:cs="Times New Roman"/>
          <w:b/>
          <w:sz w:val="24"/>
          <w:szCs w:val="24"/>
        </w:rPr>
        <w:t xml:space="preserve"> Интерактивные игры для детей 4-5 лет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b/>
          <w:sz w:val="24"/>
          <w:szCs w:val="24"/>
        </w:rPr>
      </w:pPr>
      <w:r w:rsidRPr="002D3396">
        <w:rPr>
          <w:rFonts w:ascii="Times New Roman" w:hAnsi="Times New Roman" w:cs="Times New Roman"/>
          <w:b/>
          <w:sz w:val="24"/>
          <w:szCs w:val="24"/>
        </w:rPr>
        <w:t>Раздел «Формирование элементарных математических представлений»: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«Что ближе, что дальше»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«Что больше, что меньше»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Графические диктанты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Знакомство с цифрами от 1 до 5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b/>
          <w:sz w:val="24"/>
          <w:szCs w:val="24"/>
        </w:rPr>
      </w:pPr>
      <w:r w:rsidRPr="002D3396">
        <w:rPr>
          <w:rFonts w:ascii="Times New Roman" w:hAnsi="Times New Roman" w:cs="Times New Roman"/>
          <w:b/>
          <w:sz w:val="24"/>
          <w:szCs w:val="24"/>
        </w:rPr>
        <w:t>Раздел «Развитие познавательно-исследовательской деятельности»: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«Загадки про игрушки»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«Запомни всех исчезающих зверят»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«Запомни и найди»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«Лопни шарик»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«Найди 5 отличий»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«Неудачный эксперимент (найди нужную тень)»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«Светофор (цвета)»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Игры на внимание (2)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lastRenderedPageBreak/>
        <w:t>Изучаем цвета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Логические цепочки (4)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Разные раскраски (7)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b/>
          <w:sz w:val="24"/>
          <w:szCs w:val="24"/>
        </w:rPr>
      </w:pPr>
      <w:r w:rsidRPr="002D3396">
        <w:rPr>
          <w:rFonts w:ascii="Times New Roman" w:hAnsi="Times New Roman" w:cs="Times New Roman"/>
          <w:b/>
          <w:sz w:val="24"/>
          <w:szCs w:val="24"/>
        </w:rPr>
        <w:t>Раздел «Ознакомление с предметным окружением»: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«Летает, не летает»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«Наведи порядок»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«Найди подходящие картинки»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«Ошибка волшебника»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«Ошибка художника»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«Расставь картинки на правильные места»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Раздел «Ознакомление с миром природы»: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«Веселые вопросы про животных»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«Волшебное колесо (дикие и домашние животные)»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«Деревья»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«Домашние и дикие животные»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«Изучаем продукты»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«Кто что ест»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«Лесные грибы»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«Магазин сладостей»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«Найди ошибку (кто что ест)»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«Насекомые»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«Покажи овощи»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 xml:space="preserve"> «Собери урожай»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«Собери фрукты»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«Угадай звук животного»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«Угадай, чья тень (2)»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«Фруктовое ассорти»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«Фрукты и овощи»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«Чей голос в лесу»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«Чей домик»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«Чей звук»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«Чей малыш (2)»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«Что где растет»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«Что здесь растет»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«Что из чего приготовлено»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«Чьи следы»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«Ягодное варенье»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Загадки про животных, насекомых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Раздел «Ознакомление с социальным миром»: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Игры «Изучаем профессии» (6)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Презентация «Культура поведения за столом»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</w:p>
    <w:p w:rsidR="002D3396" w:rsidRPr="002D3396" w:rsidRDefault="002D3396" w:rsidP="002D3396">
      <w:pPr>
        <w:ind w:firstLine="992"/>
        <w:rPr>
          <w:rFonts w:ascii="Times New Roman" w:hAnsi="Times New Roman" w:cs="Times New Roman"/>
          <w:b/>
          <w:sz w:val="24"/>
          <w:szCs w:val="24"/>
        </w:rPr>
      </w:pPr>
      <w:r w:rsidRPr="002D3396">
        <w:rPr>
          <w:rFonts w:ascii="Times New Roman" w:hAnsi="Times New Roman" w:cs="Times New Roman"/>
          <w:sz w:val="28"/>
          <w:szCs w:val="28"/>
        </w:rPr>
        <w:t xml:space="preserve">        </w:t>
      </w:r>
      <w:r w:rsidRPr="002D3396">
        <w:rPr>
          <w:rFonts w:ascii="Times New Roman" w:hAnsi="Times New Roman" w:cs="Times New Roman"/>
          <w:b/>
          <w:sz w:val="24"/>
          <w:szCs w:val="24"/>
        </w:rPr>
        <w:t>Интерактивные игры для детей 5 - 6 лет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b/>
          <w:sz w:val="24"/>
          <w:szCs w:val="24"/>
        </w:rPr>
        <w:t>Раздел «Формирование элементарных математических представлений»</w:t>
      </w:r>
      <w:r w:rsidRPr="002D3396">
        <w:rPr>
          <w:rFonts w:ascii="Times New Roman" w:hAnsi="Times New Roman" w:cs="Times New Roman"/>
          <w:sz w:val="24"/>
          <w:szCs w:val="24"/>
        </w:rPr>
        <w:t>: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«Знаки – больше и меньше»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«Колобок (больше, меньше)»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«Правильно – неправильно»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«Часть и целое»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Графические диктанты (2)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lastRenderedPageBreak/>
        <w:t>Знакомство с цифрами от 1 до 9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b/>
          <w:sz w:val="24"/>
          <w:szCs w:val="24"/>
        </w:rPr>
      </w:pPr>
      <w:r w:rsidRPr="002D3396">
        <w:rPr>
          <w:rFonts w:ascii="Times New Roman" w:hAnsi="Times New Roman" w:cs="Times New Roman"/>
          <w:b/>
          <w:sz w:val="24"/>
          <w:szCs w:val="24"/>
        </w:rPr>
        <w:t>Раздел «Развитие познавательно-исследовательской деятельности»: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«Запомни и найди»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«Изучаем оттенки»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«Найди 10 отличий» (4)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«Найди божьих коровок, овечек, новогодние игрушки (3)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«Собери животное»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«Учим цвета»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«Цвета радуги»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Логические цепочки (2)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Пазлы (9)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Раскраски по номерам (4)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b/>
          <w:sz w:val="24"/>
          <w:szCs w:val="24"/>
        </w:rPr>
      </w:pPr>
      <w:r w:rsidRPr="002D3396">
        <w:rPr>
          <w:rFonts w:ascii="Times New Roman" w:hAnsi="Times New Roman" w:cs="Times New Roman"/>
          <w:b/>
          <w:sz w:val="24"/>
          <w:szCs w:val="24"/>
        </w:rPr>
        <w:t>Раздел «Ознакомление с предметным окружением»: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«Безопасность на дороге» (обучающие стихи)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«Найди пары»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b/>
          <w:sz w:val="24"/>
          <w:szCs w:val="24"/>
        </w:rPr>
      </w:pPr>
      <w:r w:rsidRPr="002D3396">
        <w:rPr>
          <w:rFonts w:ascii="Times New Roman" w:hAnsi="Times New Roman" w:cs="Times New Roman"/>
          <w:b/>
          <w:sz w:val="24"/>
          <w:szCs w:val="24"/>
        </w:rPr>
        <w:t>Раздел «Ознакомление с миром природы»: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«Веселые вопросы про животных»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«Волшебное колесо (дикие и домашние животные)»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«Деревья»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«Домашние и дикие животные»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«Изучаем продукты»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«Кто что ест»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«Лесные грибы»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«Магазин сладостей»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«Найди ошибку (кто что ест)»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«Насекомые»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«Покажи овощи»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 xml:space="preserve"> «Собери урожай»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«Собери фрукты»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«Угадай звук животного»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«Угадай, чья тень (2)»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«Фруктовое ассорти»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«Фрукты и овощи»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«Чей голос в лесу»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«Чей домик»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«Чей звук»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«Чей малыш (2)»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«Что где растет»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«Что здесь растет»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«Что из чего приготовлено»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«Чьи следы»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«Ягодное варенье»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Загадки про животных, насекомых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b/>
          <w:sz w:val="24"/>
          <w:szCs w:val="24"/>
        </w:rPr>
        <w:t>Раздел «Ознакомление с социальным миром»</w:t>
      </w:r>
      <w:r w:rsidRPr="002D3396">
        <w:rPr>
          <w:rFonts w:ascii="Times New Roman" w:hAnsi="Times New Roman" w:cs="Times New Roman"/>
          <w:sz w:val="24"/>
          <w:szCs w:val="24"/>
        </w:rPr>
        <w:t>: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«Помоги больному»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Игры «Изучаем профессии» (6)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Презентация «Культура поведения за столом»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b/>
          <w:sz w:val="24"/>
          <w:szCs w:val="24"/>
        </w:rPr>
      </w:pP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b/>
          <w:sz w:val="24"/>
          <w:szCs w:val="24"/>
        </w:rPr>
      </w:pPr>
      <w:r w:rsidRPr="002D3396">
        <w:rPr>
          <w:rFonts w:ascii="Times New Roman" w:hAnsi="Times New Roman" w:cs="Times New Roman"/>
          <w:b/>
          <w:sz w:val="24"/>
          <w:szCs w:val="24"/>
        </w:rPr>
        <w:t xml:space="preserve"> Интерактивные игры для детей 6-7 лет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b/>
          <w:sz w:val="24"/>
          <w:szCs w:val="24"/>
        </w:rPr>
      </w:pPr>
      <w:r w:rsidRPr="002D3396">
        <w:rPr>
          <w:rFonts w:ascii="Times New Roman" w:hAnsi="Times New Roman" w:cs="Times New Roman"/>
          <w:b/>
          <w:sz w:val="24"/>
          <w:szCs w:val="24"/>
        </w:rPr>
        <w:t>Раздел «Формирование элементарных математических представлений»: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lastRenderedPageBreak/>
        <w:t>«Времена года»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«Дни недели»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«Календарь»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«Правильно – неправильно»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«Простые пятнашки»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«Часы» (2)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«Что легче, что тяжелее»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b/>
          <w:sz w:val="24"/>
          <w:szCs w:val="24"/>
        </w:rPr>
      </w:pPr>
      <w:r w:rsidRPr="002D3396">
        <w:rPr>
          <w:rFonts w:ascii="Times New Roman" w:hAnsi="Times New Roman" w:cs="Times New Roman"/>
          <w:b/>
          <w:sz w:val="24"/>
          <w:szCs w:val="24"/>
        </w:rPr>
        <w:t>Раздел «Развитие познавательно-исследовательской деятельности»: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«Запомни расположение картинок»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«Изобретения»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«Логические пары»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«Найди 10 отличий» (4)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«Найди божьих коровок, овечек, новогодние игрушки (3)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 xml:space="preserve"> «Собери животное»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Кроссворд «Детские игрушки»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Пазлы (9)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Раскраски по номерам (4)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b/>
          <w:sz w:val="24"/>
          <w:szCs w:val="24"/>
        </w:rPr>
      </w:pPr>
      <w:r w:rsidRPr="002D3396">
        <w:rPr>
          <w:rFonts w:ascii="Times New Roman" w:hAnsi="Times New Roman" w:cs="Times New Roman"/>
          <w:b/>
          <w:sz w:val="24"/>
          <w:szCs w:val="24"/>
        </w:rPr>
        <w:t>Раздел «Ознакомление с предметным окружением»: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«Найди пары» (5)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Раздел «Ознакомление с миром природы»: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«Веселые вопросы про животных»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«Волшебное колесо (дикие и домашние животные)»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«Деревья»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«Домашние и дикие животные»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«Изучаем продукты»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«Кто что ест»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«Лесные грибы»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«Магазин сладостей»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«Найди ошибку (кто что ест)»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«Насекомые»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«Покажи овощи»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 xml:space="preserve"> «Собери урожай»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«Собери фрукты»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«Угадай звук животного»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«Угадай, чья тень (2)»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«Фруктовое ассорти»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«Фрукты и овощи»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«Чей голос в лесу»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«Чей домик»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«Чей звук»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«Чей малыш (2)»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«Что где растет»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«Что здесь растет»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«Что из чего приготовлено»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«Чьи следы»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«Ягодное варенье»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Загадки про животных, насекомых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b/>
          <w:sz w:val="24"/>
          <w:szCs w:val="24"/>
        </w:rPr>
      </w:pPr>
      <w:r w:rsidRPr="002D3396">
        <w:rPr>
          <w:rFonts w:ascii="Times New Roman" w:hAnsi="Times New Roman" w:cs="Times New Roman"/>
          <w:b/>
          <w:sz w:val="24"/>
          <w:szCs w:val="24"/>
        </w:rPr>
        <w:t>Раздел «Ознакомление с социальным миром»: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«Помоги больному»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lastRenderedPageBreak/>
        <w:t>Игры «Изучаем профессии» (6)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Презентация «Культура поведения за столом»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Сборник игр для подготовки к школе: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Знакомство с буквами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  <w:r w:rsidRPr="002D3396">
        <w:rPr>
          <w:rFonts w:ascii="Times New Roman" w:hAnsi="Times New Roman" w:cs="Times New Roman"/>
          <w:sz w:val="24"/>
          <w:szCs w:val="24"/>
        </w:rPr>
        <w:t>Знакомство с цифрами</w:t>
      </w:r>
    </w:p>
    <w:p w:rsidR="002D3396" w:rsidRPr="002D3396" w:rsidRDefault="002D3396" w:rsidP="002D3396">
      <w:pPr>
        <w:spacing w:after="0"/>
        <w:ind w:firstLine="992"/>
        <w:rPr>
          <w:rFonts w:ascii="Times New Roman" w:hAnsi="Times New Roman" w:cs="Times New Roman"/>
          <w:sz w:val="24"/>
          <w:szCs w:val="24"/>
        </w:rPr>
      </w:pPr>
    </w:p>
    <w:p w:rsidR="002D3396" w:rsidRPr="002D3396" w:rsidRDefault="002D3396" w:rsidP="002D3396">
      <w:pPr>
        <w:spacing w:after="0"/>
        <w:ind w:firstLine="992"/>
        <w:rPr>
          <w:sz w:val="24"/>
          <w:szCs w:val="24"/>
        </w:rPr>
      </w:pPr>
    </w:p>
    <w:p w:rsidR="002D3396" w:rsidRPr="002D3396" w:rsidRDefault="002D3396" w:rsidP="002D3396">
      <w:pPr>
        <w:spacing w:after="0"/>
        <w:ind w:firstLine="99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D3396" w:rsidRPr="002D3396" w:rsidRDefault="002D3396" w:rsidP="002D3396">
      <w:pPr>
        <w:spacing w:after="0"/>
        <w:ind w:firstLine="992"/>
        <w:jc w:val="center"/>
        <w:rPr>
          <w:rFonts w:ascii="Times New Roman" w:hAnsi="Times New Roman" w:cs="Times New Roman"/>
          <w:b/>
          <w:sz w:val="24"/>
          <w:szCs w:val="24"/>
        </w:rPr>
        <w:sectPr w:rsidR="002D3396" w:rsidRPr="002D3396" w:rsidSect="004969E3">
          <w:pgSz w:w="11906" w:h="16838"/>
          <w:pgMar w:top="720" w:right="720" w:bottom="284" w:left="284" w:header="708" w:footer="708" w:gutter="0"/>
          <w:cols w:space="708"/>
          <w:docGrid w:linePitch="360"/>
        </w:sectPr>
      </w:pPr>
    </w:p>
    <w:p w:rsidR="002D3396" w:rsidRPr="002D3396" w:rsidRDefault="002D3396">
      <w:pPr>
        <w:rPr>
          <w:rFonts w:ascii="Times New Roman" w:hAnsi="Times New Roman" w:cs="Times New Roman"/>
          <w:b/>
          <w:sz w:val="28"/>
          <w:szCs w:val="28"/>
        </w:rPr>
      </w:pPr>
    </w:p>
    <w:sectPr w:rsidR="002D3396" w:rsidRPr="002D339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781"/>
    <w:rsid w:val="00172781"/>
    <w:rsid w:val="00186D42"/>
    <w:rsid w:val="002D3396"/>
    <w:rsid w:val="00706E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4">
    <w:name w:val="Сетка таблицы14"/>
    <w:basedOn w:val="a1"/>
    <w:next w:val="a3"/>
    <w:uiPriority w:val="59"/>
    <w:rsid w:val="002D339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59"/>
    <w:rsid w:val="002D339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2D339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4">
    <w:name w:val="Сетка таблицы14"/>
    <w:basedOn w:val="a1"/>
    <w:next w:val="a3"/>
    <w:uiPriority w:val="59"/>
    <w:rsid w:val="002D339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59"/>
    <w:rsid w:val="002D339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2D339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1627</Words>
  <Characters>9278</Characters>
  <Application>Microsoft Office Word</Application>
  <DocSecurity>0</DocSecurity>
  <Lines>77</Lines>
  <Paragraphs>21</Paragraphs>
  <ScaleCrop>false</ScaleCrop>
  <Company/>
  <LinksUpToDate>false</LinksUpToDate>
  <CharactersWithSpaces>10884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26</dc:creator>
  <cp:keywords/>
  <dc:description/>
  <cp:lastModifiedBy>26</cp:lastModifiedBy>
  <cp:revision>4</cp:revision>
  <dcterms:created xsi:type="dcterms:W3CDTF">2021-12-13T20:21:00Z</dcterms:created>
  <dcterms:modified xsi:type="dcterms:W3CDTF">2025-02-10T07:51:00Z</dcterms:modified>
</cp:coreProperties>
</file>